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314DA" w14:textId="77777777" w:rsidR="000248D5" w:rsidRPr="000248D5" w:rsidRDefault="000248D5" w:rsidP="000248D5"/>
    <w:p w14:paraId="2AA3AC7D" w14:textId="77777777" w:rsidR="000248D5" w:rsidRDefault="000248D5" w:rsidP="000248D5"/>
    <w:p w14:paraId="641D0136" w14:textId="77777777" w:rsidR="000248D5" w:rsidRDefault="000248D5" w:rsidP="000248D5">
      <w:pPr>
        <w:tabs>
          <w:tab w:val="left" w:pos="2340"/>
        </w:tabs>
        <w:jc w:val="center"/>
        <w:rPr>
          <w:b/>
        </w:rPr>
      </w:pPr>
      <w:r w:rsidRPr="000248D5">
        <w:rPr>
          <w:b/>
        </w:rPr>
        <w:t>Pre-Class Preparation</w:t>
      </w:r>
    </w:p>
    <w:p w14:paraId="47C47199" w14:textId="77777777" w:rsidR="000248D5" w:rsidRPr="000248D5" w:rsidRDefault="000248D5" w:rsidP="000248D5">
      <w:pPr>
        <w:tabs>
          <w:tab w:val="left" w:pos="2340"/>
        </w:tabs>
        <w:rPr>
          <w:b/>
        </w:rPr>
      </w:pPr>
    </w:p>
    <w:p w14:paraId="22F03FC3" w14:textId="77777777" w:rsidR="00825A19" w:rsidRPr="00825A19" w:rsidRDefault="00825A19" w:rsidP="00825A19">
      <w:pPr>
        <w:numPr>
          <w:ilvl w:val="0"/>
          <w:numId w:val="4"/>
        </w:numPr>
        <w:tabs>
          <w:tab w:val="left" w:pos="2340"/>
        </w:tabs>
      </w:pPr>
      <w:r w:rsidRPr="00825A19">
        <w:t xml:space="preserve">Read the section called Data as Sources in Chapter 2 of </w:t>
      </w:r>
      <w:r w:rsidRPr="00825A19">
        <w:rPr>
          <w:i/>
        </w:rPr>
        <w:t>Choosing &amp; Using Sources</w:t>
      </w:r>
      <w:r w:rsidRPr="00825A19">
        <w:t>.</w:t>
      </w:r>
    </w:p>
    <w:p w14:paraId="75CAF05B" w14:textId="77777777" w:rsidR="00825A19" w:rsidRPr="00825A19" w:rsidRDefault="00825A19" w:rsidP="00825A19">
      <w:pPr>
        <w:numPr>
          <w:ilvl w:val="0"/>
          <w:numId w:val="2"/>
        </w:numPr>
        <w:tabs>
          <w:tab w:val="left" w:pos="2340"/>
        </w:tabs>
        <w:rPr>
          <w:i/>
        </w:rPr>
      </w:pPr>
      <w:r w:rsidRPr="00825A19">
        <w:t xml:space="preserve">Assign students to read the section called Data as Sources in Chapter 2 of </w:t>
      </w:r>
      <w:r w:rsidRPr="00825A19">
        <w:rPr>
          <w:i/>
        </w:rPr>
        <w:t xml:space="preserve">Choosing &amp; Using Sources. </w:t>
      </w:r>
    </w:p>
    <w:p w14:paraId="0573CF12" w14:textId="77777777" w:rsidR="00825A19" w:rsidRPr="00825A19" w:rsidRDefault="00825A19" w:rsidP="00825A19">
      <w:pPr>
        <w:numPr>
          <w:ilvl w:val="0"/>
          <w:numId w:val="2"/>
        </w:numPr>
        <w:tabs>
          <w:tab w:val="left" w:pos="2340"/>
        </w:tabs>
        <w:rPr>
          <w:i/>
        </w:rPr>
      </w:pPr>
      <w:r w:rsidRPr="00825A19">
        <w:t>Also assign students to write a few sentences about either the most surprising, confusing, or difficult part of the section. Tell them that it’s important that they read and think about data as sources because you will expect them to discuss it in the next class.</w:t>
      </w:r>
    </w:p>
    <w:p w14:paraId="46DB8A54" w14:textId="77777777" w:rsidR="00825A19" w:rsidRPr="00825A19" w:rsidRDefault="00825A19" w:rsidP="00825A19">
      <w:pPr>
        <w:numPr>
          <w:ilvl w:val="0"/>
          <w:numId w:val="2"/>
        </w:numPr>
        <w:tabs>
          <w:tab w:val="left" w:pos="2340"/>
        </w:tabs>
        <w:rPr>
          <w:i/>
        </w:rPr>
      </w:pPr>
      <w:r w:rsidRPr="00825A19">
        <w:t>Review In-Class Procedure below.</w:t>
      </w:r>
    </w:p>
    <w:p w14:paraId="6F569978" w14:textId="77777777" w:rsidR="00825A19" w:rsidRPr="00825A19" w:rsidRDefault="00825A19" w:rsidP="00825A19">
      <w:pPr>
        <w:numPr>
          <w:ilvl w:val="0"/>
          <w:numId w:val="3"/>
        </w:numPr>
        <w:tabs>
          <w:tab w:val="left" w:pos="2340"/>
        </w:tabs>
      </w:pPr>
      <w:r w:rsidRPr="00825A19">
        <w:t>Prepare to introduce the session, using your own remarks or In-Class Procedure, if it is helpful.</w:t>
      </w:r>
    </w:p>
    <w:p w14:paraId="684A9271" w14:textId="77777777" w:rsidR="00825A19" w:rsidRPr="00825A19" w:rsidRDefault="00825A19" w:rsidP="00825A19">
      <w:pPr>
        <w:numPr>
          <w:ilvl w:val="0"/>
          <w:numId w:val="3"/>
        </w:numPr>
        <w:tabs>
          <w:tab w:val="left" w:pos="2340"/>
        </w:tabs>
      </w:pPr>
      <w:r w:rsidRPr="00825A19">
        <w:t xml:space="preserve">Consider what will be helpful to you if students are reluctant to talk during the class discussion.  Remember that </w:t>
      </w:r>
      <w:bookmarkStart w:id="0" w:name="_GoBack"/>
      <w:r w:rsidRPr="00825A19">
        <w:rPr>
          <w:b/>
        </w:rPr>
        <w:t>all</w:t>
      </w:r>
      <w:bookmarkEnd w:id="0"/>
      <w:r w:rsidRPr="00825A19">
        <w:t xml:space="preserve"> students should be able to indicate what seems most difficult to them, even if they know they can do that task.</w:t>
      </w:r>
    </w:p>
    <w:p w14:paraId="0FE0F104" w14:textId="77777777" w:rsidR="00825A19" w:rsidRPr="00825A19" w:rsidRDefault="00825A19" w:rsidP="00825A19">
      <w:pPr>
        <w:numPr>
          <w:ilvl w:val="0"/>
          <w:numId w:val="3"/>
        </w:numPr>
        <w:tabs>
          <w:tab w:val="left" w:pos="2340"/>
        </w:tabs>
      </w:pPr>
      <w:r w:rsidRPr="00825A19">
        <w:t>Download and perhaps print In-Class Procedure so you can take it with you to class.</w:t>
      </w:r>
    </w:p>
    <w:p w14:paraId="4FC4D524" w14:textId="77777777" w:rsidR="00A93693" w:rsidRPr="000248D5" w:rsidRDefault="00A93693" w:rsidP="000248D5">
      <w:pPr>
        <w:tabs>
          <w:tab w:val="left" w:pos="2340"/>
        </w:tabs>
      </w:pPr>
    </w:p>
    <w:sectPr w:rsidR="00A93693" w:rsidRPr="000248D5" w:rsidSect="000248D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6E0F3" w14:textId="77777777" w:rsidR="000248D5" w:rsidRDefault="000248D5" w:rsidP="000248D5">
      <w:r>
        <w:separator/>
      </w:r>
    </w:p>
  </w:endnote>
  <w:endnote w:type="continuationSeparator" w:id="0">
    <w:p w14:paraId="26342C21" w14:textId="77777777" w:rsidR="000248D5" w:rsidRDefault="000248D5" w:rsidP="0002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9055" w14:textId="77777777" w:rsidR="000248D5" w:rsidRPr="00C17D07" w:rsidRDefault="000248D5" w:rsidP="00F74708">
    <w:pPr>
      <w:pStyle w:val="Footer"/>
      <w:tabs>
        <w:tab w:val="clear" w:pos="8640"/>
        <w:tab w:val="right" w:pos="9360"/>
      </w:tabs>
      <w:rPr>
        <w:rFonts w:ascii="Arial" w:hAnsi="Arial" w:cs="Arial"/>
        <w:sz w:val="18"/>
        <w:szCs w:val="18"/>
      </w:rPr>
    </w:pPr>
    <w:r w:rsidRPr="00C17D07">
      <w:rPr>
        <w:rFonts w:ascii="Arial" w:hAnsi="Arial" w:cs="Arial"/>
        <w:noProof/>
        <w:sz w:val="18"/>
        <w:szCs w:val="18"/>
      </w:rPr>
      <w:drawing>
        <wp:anchor distT="0" distB="0" distL="114300" distR="114300" simplePos="0" relativeHeight="251659264" behindDoc="0" locked="0" layoutInCell="1" allowOverlap="1" wp14:anchorId="0FE20E86" wp14:editId="6E53ECB0">
          <wp:simplePos x="0" y="0"/>
          <wp:positionH relativeFrom="column">
            <wp:posOffset>0</wp:posOffset>
          </wp:positionH>
          <wp:positionV relativeFrom="paragraph">
            <wp:posOffset>49530</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D07">
      <w:rPr>
        <w:rFonts w:ascii="Arial" w:hAnsi="Arial" w:cs="Arial"/>
        <w:sz w:val="18"/>
        <w:szCs w:val="18"/>
      </w:rPr>
      <w:tab/>
    </w:r>
    <w:r w:rsidRPr="00C17D07">
      <w:rPr>
        <w:rFonts w:ascii="Arial" w:hAnsi="Arial" w:cs="Arial"/>
        <w:sz w:val="18"/>
        <w:szCs w:val="18"/>
      </w:rPr>
      <w:tab/>
      <w:t>CC BY 4.0</w:t>
    </w:r>
  </w:p>
  <w:p w14:paraId="6F1EF314" w14:textId="77777777" w:rsidR="000248D5" w:rsidRPr="00C17D07" w:rsidRDefault="000248D5">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1AA8E" w14:textId="77777777" w:rsidR="000248D5" w:rsidRDefault="000248D5" w:rsidP="000248D5">
      <w:r>
        <w:separator/>
      </w:r>
    </w:p>
  </w:footnote>
  <w:footnote w:type="continuationSeparator" w:id="0">
    <w:p w14:paraId="273F57DD" w14:textId="77777777" w:rsidR="000248D5" w:rsidRDefault="000248D5" w:rsidP="000248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1682" w14:textId="73C24AB7" w:rsidR="000248D5" w:rsidRPr="00C17D07" w:rsidRDefault="000248D5" w:rsidP="00F74708">
    <w:pPr>
      <w:pStyle w:val="Header"/>
      <w:tabs>
        <w:tab w:val="clear" w:pos="8640"/>
        <w:tab w:val="right" w:pos="9360"/>
      </w:tabs>
      <w:rPr>
        <w:rFonts w:ascii="Arial" w:hAnsi="Arial" w:cs="Arial"/>
        <w:sz w:val="18"/>
        <w:szCs w:val="18"/>
      </w:rPr>
    </w:pPr>
    <w:r w:rsidRPr="00C17D07">
      <w:rPr>
        <w:rFonts w:ascii="Arial" w:hAnsi="Arial" w:cs="Arial"/>
        <w:sz w:val="18"/>
        <w:szCs w:val="18"/>
      </w:rPr>
      <w:t>Choos</w:t>
    </w:r>
    <w:r w:rsidR="00825A19">
      <w:rPr>
        <w:rFonts w:ascii="Arial" w:hAnsi="Arial" w:cs="Arial"/>
        <w:sz w:val="18"/>
        <w:szCs w:val="18"/>
      </w:rPr>
      <w:t>ing &amp; Using Sources:</w:t>
    </w:r>
    <w:r w:rsidR="00825A19">
      <w:rPr>
        <w:rFonts w:ascii="Arial" w:hAnsi="Arial" w:cs="Arial"/>
        <w:sz w:val="18"/>
        <w:szCs w:val="18"/>
      </w:rPr>
      <w:tab/>
    </w:r>
    <w:r w:rsidR="00825A19">
      <w:rPr>
        <w:rFonts w:ascii="Arial" w:hAnsi="Arial" w:cs="Arial"/>
        <w:sz w:val="18"/>
        <w:szCs w:val="18"/>
      </w:rPr>
      <w:tab/>
      <w:t>Activity 2D</w:t>
    </w:r>
  </w:p>
  <w:p w14:paraId="5C915DEE" w14:textId="77777777" w:rsidR="000248D5" w:rsidRPr="00C17D07" w:rsidRDefault="000248D5" w:rsidP="00F74708">
    <w:pPr>
      <w:pStyle w:val="Header"/>
      <w:tabs>
        <w:tab w:val="clear" w:pos="8640"/>
        <w:tab w:val="right" w:pos="9360"/>
      </w:tabs>
      <w:rPr>
        <w:rFonts w:ascii="Arial" w:hAnsi="Arial" w:cs="Arial"/>
        <w:sz w:val="18"/>
        <w:szCs w:val="18"/>
      </w:rPr>
    </w:pPr>
    <w:r w:rsidRPr="00C17D07">
      <w:rPr>
        <w:rFonts w:ascii="Arial" w:hAnsi="Arial" w:cs="Arial"/>
        <w:sz w:val="18"/>
        <w:szCs w:val="18"/>
      </w:rPr>
      <w:t>Instructor Resources</w:t>
    </w:r>
    <w:r w:rsidRPr="00C17D07">
      <w:rPr>
        <w:rFonts w:ascii="Arial" w:hAnsi="Arial" w:cs="Arial"/>
        <w:sz w:val="18"/>
        <w:szCs w:val="18"/>
      </w:rPr>
      <w:tab/>
    </w:r>
    <w:r w:rsidRPr="00C17D07">
      <w:rPr>
        <w:rFonts w:ascii="Arial" w:hAnsi="Arial" w:cs="Arial"/>
        <w:sz w:val="18"/>
        <w:szCs w:val="18"/>
      </w:rPr>
      <w:tab/>
      <w:t>PRE-CLASS PREPARATION</w:t>
    </w:r>
  </w:p>
  <w:p w14:paraId="4FCD5218" w14:textId="77777777" w:rsidR="000248D5" w:rsidRPr="00C17D07" w:rsidRDefault="000248D5">
    <w:pPr>
      <w:pStyle w:val="Header"/>
      <w:rPr>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3538"/>
    <w:multiLevelType w:val="hybridMultilevel"/>
    <w:tmpl w:val="BCF2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413343"/>
    <w:multiLevelType w:val="hybridMultilevel"/>
    <w:tmpl w:val="91CA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FE264A"/>
    <w:multiLevelType w:val="hybridMultilevel"/>
    <w:tmpl w:val="2C7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A56A3D"/>
    <w:multiLevelType w:val="hybridMultilevel"/>
    <w:tmpl w:val="C274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D5"/>
    <w:rsid w:val="000248D5"/>
    <w:rsid w:val="00825A19"/>
    <w:rsid w:val="00A93693"/>
    <w:rsid w:val="00C17D07"/>
    <w:rsid w:val="00F74708"/>
    <w:rsid w:val="00F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E5C1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8D5"/>
    <w:rPr>
      <w:rFonts w:eastAsiaTheme="minorHAnsi"/>
      <w:sz w:val="22"/>
      <w:szCs w:val="22"/>
    </w:rPr>
  </w:style>
  <w:style w:type="paragraph" w:styleId="Header">
    <w:name w:val="header"/>
    <w:basedOn w:val="Normal"/>
    <w:link w:val="HeaderChar"/>
    <w:uiPriority w:val="99"/>
    <w:unhideWhenUsed/>
    <w:rsid w:val="000248D5"/>
    <w:pPr>
      <w:tabs>
        <w:tab w:val="center" w:pos="4320"/>
        <w:tab w:val="right" w:pos="8640"/>
      </w:tabs>
    </w:pPr>
  </w:style>
  <w:style w:type="character" w:customStyle="1" w:styleId="HeaderChar">
    <w:name w:val="Header Char"/>
    <w:basedOn w:val="DefaultParagraphFont"/>
    <w:link w:val="Header"/>
    <w:uiPriority w:val="99"/>
    <w:rsid w:val="000248D5"/>
  </w:style>
  <w:style w:type="paragraph" w:styleId="Footer">
    <w:name w:val="footer"/>
    <w:basedOn w:val="Normal"/>
    <w:link w:val="FooterChar"/>
    <w:uiPriority w:val="99"/>
    <w:unhideWhenUsed/>
    <w:rsid w:val="000248D5"/>
    <w:pPr>
      <w:tabs>
        <w:tab w:val="center" w:pos="4320"/>
        <w:tab w:val="right" w:pos="8640"/>
      </w:tabs>
    </w:pPr>
  </w:style>
  <w:style w:type="character" w:customStyle="1" w:styleId="FooterChar">
    <w:name w:val="Footer Char"/>
    <w:basedOn w:val="DefaultParagraphFont"/>
    <w:link w:val="Footer"/>
    <w:uiPriority w:val="99"/>
    <w:rsid w:val="000248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8D5"/>
    <w:rPr>
      <w:rFonts w:eastAsiaTheme="minorHAnsi"/>
      <w:sz w:val="22"/>
      <w:szCs w:val="22"/>
    </w:rPr>
  </w:style>
  <w:style w:type="paragraph" w:styleId="Header">
    <w:name w:val="header"/>
    <w:basedOn w:val="Normal"/>
    <w:link w:val="HeaderChar"/>
    <w:uiPriority w:val="99"/>
    <w:unhideWhenUsed/>
    <w:rsid w:val="000248D5"/>
    <w:pPr>
      <w:tabs>
        <w:tab w:val="center" w:pos="4320"/>
        <w:tab w:val="right" w:pos="8640"/>
      </w:tabs>
    </w:pPr>
  </w:style>
  <w:style w:type="character" w:customStyle="1" w:styleId="HeaderChar">
    <w:name w:val="Header Char"/>
    <w:basedOn w:val="DefaultParagraphFont"/>
    <w:link w:val="Header"/>
    <w:uiPriority w:val="99"/>
    <w:rsid w:val="000248D5"/>
  </w:style>
  <w:style w:type="paragraph" w:styleId="Footer">
    <w:name w:val="footer"/>
    <w:basedOn w:val="Normal"/>
    <w:link w:val="FooterChar"/>
    <w:uiPriority w:val="99"/>
    <w:unhideWhenUsed/>
    <w:rsid w:val="000248D5"/>
    <w:pPr>
      <w:tabs>
        <w:tab w:val="center" w:pos="4320"/>
        <w:tab w:val="right" w:pos="8640"/>
      </w:tabs>
    </w:pPr>
  </w:style>
  <w:style w:type="character" w:customStyle="1" w:styleId="FooterChar">
    <w:name w:val="Footer Char"/>
    <w:basedOn w:val="DefaultParagraphFont"/>
    <w:link w:val="Footer"/>
    <w:uiPriority w:val="99"/>
    <w:rsid w:val="00024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Macintosh Word</Application>
  <DocSecurity>0</DocSecurity>
  <Lines>6</Lines>
  <Paragraphs>1</Paragraphs>
  <ScaleCrop>false</ScaleCrop>
  <Company>OSUL</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Robyn Ness</cp:lastModifiedBy>
  <cp:revision>2</cp:revision>
  <dcterms:created xsi:type="dcterms:W3CDTF">2018-06-11T20:29:00Z</dcterms:created>
  <dcterms:modified xsi:type="dcterms:W3CDTF">2018-06-11T20:29:00Z</dcterms:modified>
</cp:coreProperties>
</file>